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AAC" w14:textId="4693C33C" w:rsidR="007A7133" w:rsidRPr="001D28C3" w:rsidRDefault="007A7133">
      <w:pPr>
        <w:rPr>
          <w:rFonts w:cstheme="minorHAnsi"/>
          <w:sz w:val="24"/>
          <w:szCs w:val="24"/>
        </w:rPr>
      </w:pPr>
      <w:r w:rsidRPr="001D28C3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1D28C3">
        <w:rPr>
          <w:rFonts w:cstheme="minorHAnsi"/>
          <w:b/>
          <w:sz w:val="24"/>
          <w:szCs w:val="24"/>
          <w:u w:val="single"/>
        </w:rPr>
        <w:t>2</w:t>
      </w:r>
      <w:r w:rsidR="00A6311F" w:rsidRPr="001D28C3">
        <w:rPr>
          <w:rFonts w:cstheme="minorHAnsi"/>
          <w:b/>
          <w:sz w:val="24"/>
          <w:szCs w:val="24"/>
          <w:u w:val="single"/>
        </w:rPr>
        <w:t>1</w:t>
      </w:r>
      <w:r w:rsidRPr="001D28C3">
        <w:rPr>
          <w:rFonts w:cstheme="minorHAnsi"/>
          <w:b/>
          <w:sz w:val="24"/>
          <w:szCs w:val="24"/>
          <w:u w:val="single"/>
        </w:rPr>
        <w:t xml:space="preserve"> </w:t>
      </w:r>
      <w:r w:rsidRPr="001D28C3">
        <w:rPr>
          <w:rFonts w:cstheme="minorHAnsi"/>
          <w:sz w:val="24"/>
          <w:szCs w:val="24"/>
        </w:rPr>
        <w:br/>
        <w:t xml:space="preserve">(ze dne </w:t>
      </w:r>
      <w:r w:rsidR="001F1795" w:rsidRPr="001D28C3">
        <w:rPr>
          <w:rFonts w:cstheme="minorHAnsi"/>
          <w:sz w:val="24"/>
          <w:szCs w:val="24"/>
        </w:rPr>
        <w:t>2</w:t>
      </w:r>
      <w:r w:rsidR="00AB7734" w:rsidRPr="001D28C3">
        <w:rPr>
          <w:rFonts w:cstheme="minorHAnsi"/>
          <w:sz w:val="24"/>
          <w:szCs w:val="24"/>
        </w:rPr>
        <w:t>5</w:t>
      </w:r>
      <w:r w:rsidR="001F1795" w:rsidRPr="001D28C3">
        <w:rPr>
          <w:rFonts w:cstheme="minorHAnsi"/>
          <w:sz w:val="24"/>
          <w:szCs w:val="24"/>
        </w:rPr>
        <w:t>.1</w:t>
      </w:r>
      <w:r w:rsidR="00AB7734" w:rsidRPr="001D28C3">
        <w:rPr>
          <w:rFonts w:cstheme="minorHAnsi"/>
          <w:sz w:val="24"/>
          <w:szCs w:val="24"/>
        </w:rPr>
        <w:t>2</w:t>
      </w:r>
      <w:r w:rsidR="00A6311F" w:rsidRPr="001D28C3">
        <w:rPr>
          <w:rFonts w:cstheme="minorHAnsi"/>
          <w:sz w:val="24"/>
          <w:szCs w:val="24"/>
        </w:rPr>
        <w:t>.2021</w:t>
      </w:r>
      <w:r w:rsidRPr="001D28C3">
        <w:rPr>
          <w:rFonts w:cstheme="minorHAnsi"/>
          <w:sz w:val="24"/>
          <w:szCs w:val="24"/>
        </w:rPr>
        <w:t>)</w:t>
      </w:r>
    </w:p>
    <w:p w14:paraId="65296118" w14:textId="77777777" w:rsidR="00490225" w:rsidRPr="001D28C3" w:rsidRDefault="00490225" w:rsidP="00490225">
      <w:pPr>
        <w:pStyle w:val="Default"/>
        <w:rPr>
          <w:rFonts w:asciiTheme="minorHAnsi" w:hAnsiTheme="minorHAnsi" w:cstheme="minorHAnsi"/>
        </w:rPr>
      </w:pPr>
    </w:p>
    <w:p w14:paraId="2505CDB0" w14:textId="77777777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Ve smyslu zákona č. 106/1999 Sb., o svobodném přístupu k informacím Vás žádám o zpřístupnění</w:t>
      </w:r>
    </w:p>
    <w:p w14:paraId="6AB09853" w14:textId="6474EA34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následujících informací:</w:t>
      </w:r>
    </w:p>
    <w:p w14:paraId="7449A90D" w14:textId="6ACC5762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B5AE9" w14:textId="5A64B4B2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 xml:space="preserve">1) zda mezi Vaší městskou částí a </w:t>
      </w:r>
      <w:proofErr w:type="gramStart"/>
      <w:r w:rsidRPr="001D28C3">
        <w:rPr>
          <w:rFonts w:cstheme="minorHAnsi"/>
          <w:sz w:val="24"/>
          <w:szCs w:val="24"/>
        </w:rPr>
        <w:t xml:space="preserve">panem </w:t>
      </w:r>
      <w:r w:rsidRPr="001D28C3">
        <w:rPr>
          <w:rFonts w:cstheme="minorHAnsi"/>
          <w:sz w:val="24"/>
          <w:szCs w:val="24"/>
        </w:rPr>
        <w:t xml:space="preserve"> </w:t>
      </w:r>
      <w:r w:rsidRPr="001D28C3">
        <w:rPr>
          <w:rFonts w:cstheme="minorHAnsi"/>
          <w:sz w:val="24"/>
          <w:szCs w:val="24"/>
        </w:rPr>
        <w:t>M.Š.</w:t>
      </w:r>
      <w:proofErr w:type="gramEnd"/>
      <w:r w:rsidRPr="001D28C3">
        <w:rPr>
          <w:rFonts w:cstheme="minorHAnsi"/>
          <w:sz w:val="24"/>
          <w:szCs w:val="24"/>
        </w:rPr>
        <w:t>, bytem Praha</w:t>
      </w:r>
      <w:r w:rsidRPr="001D28C3">
        <w:rPr>
          <w:rFonts w:cstheme="minorHAnsi"/>
          <w:sz w:val="24"/>
          <w:szCs w:val="24"/>
        </w:rPr>
        <w:t>,</w:t>
      </w:r>
      <w:r w:rsidRPr="001D28C3">
        <w:rPr>
          <w:rFonts w:cstheme="minorHAnsi"/>
          <w:sz w:val="24"/>
          <w:szCs w:val="24"/>
        </w:rPr>
        <w:t xml:space="preserve">  je uzavřena či byla uzavřena smlouva (poradenská, DPČ, DPP, pracovní</w:t>
      </w:r>
      <w:r w:rsidRPr="001D28C3">
        <w:rPr>
          <w:rFonts w:cstheme="minorHAnsi"/>
          <w:sz w:val="24"/>
          <w:szCs w:val="24"/>
        </w:rPr>
        <w:t xml:space="preserve"> </w:t>
      </w:r>
      <w:r w:rsidRPr="001D28C3">
        <w:rPr>
          <w:rFonts w:cstheme="minorHAnsi"/>
          <w:sz w:val="24"/>
          <w:szCs w:val="24"/>
        </w:rPr>
        <w:t>smlouva, případně jakýkoliv jiný úplatný smluvní vztah) v časovém období od 15. listopadu</w:t>
      </w:r>
      <w:r w:rsidRPr="001D28C3">
        <w:rPr>
          <w:rFonts w:cstheme="minorHAnsi"/>
          <w:sz w:val="24"/>
          <w:szCs w:val="24"/>
        </w:rPr>
        <w:t xml:space="preserve"> </w:t>
      </w:r>
      <w:r w:rsidRPr="001D28C3">
        <w:rPr>
          <w:rFonts w:cstheme="minorHAnsi"/>
          <w:sz w:val="24"/>
          <w:szCs w:val="24"/>
        </w:rPr>
        <w:t>2018 do dnešního dne.</w:t>
      </w:r>
    </w:p>
    <w:p w14:paraId="1B7B5944" w14:textId="5A64B4B2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2) jaké plnění z těchto smluv vyplývá</w:t>
      </w:r>
    </w:p>
    <w:p w14:paraId="661C3727" w14:textId="77777777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3) znění výše zmíněných smluv</w:t>
      </w:r>
    </w:p>
    <w:p w14:paraId="637CCEDF" w14:textId="5143D406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4) celková vyplacená odměna za výše uvedené období</w:t>
      </w:r>
    </w:p>
    <w:p w14:paraId="3229C84A" w14:textId="77777777" w:rsidR="00AB7734" w:rsidRPr="001D28C3" w:rsidRDefault="00AB7734" w:rsidP="00AB77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4800E8" w14:textId="29244300" w:rsidR="00143E6A" w:rsidRPr="001D28C3" w:rsidRDefault="007A7133" w:rsidP="00AB773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28C3">
        <w:rPr>
          <w:rFonts w:asciiTheme="minorHAnsi" w:hAnsiTheme="minorHAnsi" w:cstheme="minorHAnsi"/>
          <w:b/>
          <w:sz w:val="24"/>
          <w:szCs w:val="24"/>
          <w:u w:val="single"/>
        </w:rPr>
        <w:t>Odpověď:</w:t>
      </w:r>
    </w:p>
    <w:p w14:paraId="11A63851" w14:textId="50838429" w:rsidR="00A6311F" w:rsidRPr="001D28C3" w:rsidRDefault="00A6311F" w:rsidP="001F179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8C3">
        <w:rPr>
          <w:rFonts w:asciiTheme="minorHAnsi" w:hAnsiTheme="minorHAnsi" w:cstheme="minorHAnsi"/>
          <w:bCs/>
          <w:sz w:val="24"/>
          <w:szCs w:val="24"/>
        </w:rPr>
        <w:t xml:space="preserve">(ze dne </w:t>
      </w:r>
      <w:r w:rsidR="00AB7734" w:rsidRPr="001D28C3">
        <w:rPr>
          <w:rFonts w:asciiTheme="minorHAnsi" w:hAnsiTheme="minorHAnsi" w:cstheme="minorHAnsi"/>
          <w:bCs/>
          <w:sz w:val="24"/>
          <w:szCs w:val="24"/>
        </w:rPr>
        <w:t>2</w:t>
      </w:r>
      <w:r w:rsidR="001D28C3" w:rsidRPr="001D28C3">
        <w:rPr>
          <w:rFonts w:asciiTheme="minorHAnsi" w:hAnsiTheme="minorHAnsi" w:cstheme="minorHAnsi"/>
          <w:bCs/>
          <w:sz w:val="24"/>
          <w:szCs w:val="24"/>
        </w:rPr>
        <w:t>7</w:t>
      </w:r>
      <w:r w:rsidR="00AB7734" w:rsidRPr="001D28C3">
        <w:rPr>
          <w:rFonts w:asciiTheme="minorHAnsi" w:hAnsiTheme="minorHAnsi" w:cstheme="minorHAnsi"/>
          <w:bCs/>
          <w:sz w:val="24"/>
          <w:szCs w:val="24"/>
        </w:rPr>
        <w:t>.12</w:t>
      </w:r>
      <w:r w:rsidR="001F1795" w:rsidRPr="001D28C3">
        <w:rPr>
          <w:rFonts w:asciiTheme="minorHAnsi" w:hAnsiTheme="minorHAnsi" w:cstheme="minorHAnsi"/>
          <w:bCs/>
          <w:sz w:val="24"/>
          <w:szCs w:val="24"/>
        </w:rPr>
        <w:t>.2021</w:t>
      </w:r>
      <w:r w:rsidRPr="001D28C3">
        <w:rPr>
          <w:rFonts w:asciiTheme="minorHAnsi" w:hAnsiTheme="minorHAnsi" w:cstheme="minorHAnsi"/>
          <w:bCs/>
          <w:sz w:val="24"/>
          <w:szCs w:val="24"/>
        </w:rPr>
        <w:t xml:space="preserve">) </w:t>
      </w:r>
    </w:p>
    <w:p w14:paraId="16B97056" w14:textId="77777777" w:rsidR="00AB7734" w:rsidRPr="001D28C3" w:rsidRDefault="00AB7734" w:rsidP="001F179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919A62" w14:textId="081DC014" w:rsidR="001F1795" w:rsidRPr="001D28C3" w:rsidRDefault="00AB7734" w:rsidP="00AB7734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1D28C3">
        <w:rPr>
          <w:rFonts w:cstheme="minorHAnsi"/>
          <w:sz w:val="24"/>
          <w:szCs w:val="24"/>
        </w:rPr>
        <w:t>MČ Praha – Březiněves nebyla nikdy ve smluvním vztahu s</w:t>
      </w:r>
      <w:r w:rsidRPr="001D28C3">
        <w:rPr>
          <w:rFonts w:cstheme="minorHAnsi"/>
          <w:sz w:val="24"/>
          <w:szCs w:val="24"/>
        </w:rPr>
        <w:t> panem M.Š</w:t>
      </w:r>
      <w:r w:rsidRPr="001D28C3">
        <w:rPr>
          <w:rFonts w:cstheme="minorHAnsi"/>
          <w:sz w:val="24"/>
          <w:szCs w:val="24"/>
        </w:rPr>
        <w:t>, bytem Praha</w:t>
      </w:r>
      <w:r w:rsidRPr="001D28C3">
        <w:rPr>
          <w:rFonts w:cstheme="minorHAnsi"/>
          <w:sz w:val="24"/>
          <w:szCs w:val="24"/>
        </w:rPr>
        <w:t>.</w:t>
      </w:r>
    </w:p>
    <w:p w14:paraId="70D7D2D0" w14:textId="13AC9A6F" w:rsidR="00A6311F" w:rsidRPr="001D28C3" w:rsidRDefault="00A6311F" w:rsidP="001F1795">
      <w:pPr>
        <w:pStyle w:val="Normlnweb"/>
        <w:jc w:val="both"/>
        <w:rPr>
          <w:rFonts w:asciiTheme="minorHAnsi" w:hAnsiTheme="minorHAnsi" w:cstheme="minorHAnsi"/>
          <w:sz w:val="24"/>
          <w:szCs w:val="24"/>
        </w:rPr>
      </w:pPr>
    </w:p>
    <w:p w14:paraId="22BF6E93" w14:textId="77777777" w:rsidR="00A6311F" w:rsidRDefault="00A6311F" w:rsidP="00A6311F">
      <w:pPr>
        <w:spacing w:before="100" w:beforeAutospacing="1" w:after="100" w:afterAutospacing="1"/>
      </w:pPr>
    </w:p>
    <w:p w14:paraId="02DEA1E0" w14:textId="77777777" w:rsidR="00A6311F" w:rsidRDefault="00A6311F" w:rsidP="007B5414">
      <w:pPr>
        <w:rPr>
          <w:rFonts w:eastAsia="Times New Roman" w:cstheme="minorHAnsi"/>
          <w:sz w:val="24"/>
          <w:szCs w:val="24"/>
          <w:u w:val="single"/>
        </w:rPr>
      </w:pPr>
    </w:p>
    <w:sectPr w:rsidR="00A6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D28C3"/>
    <w:rsid w:val="001F1795"/>
    <w:rsid w:val="001F1A1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7A26A2"/>
    <w:rsid w:val="007A7133"/>
    <w:rsid w:val="007B5414"/>
    <w:rsid w:val="007E4997"/>
    <w:rsid w:val="00905E99"/>
    <w:rsid w:val="0095484F"/>
    <w:rsid w:val="0096163D"/>
    <w:rsid w:val="009619BD"/>
    <w:rsid w:val="009B7F5B"/>
    <w:rsid w:val="009F5597"/>
    <w:rsid w:val="00A13621"/>
    <w:rsid w:val="00A5254E"/>
    <w:rsid w:val="00A6311F"/>
    <w:rsid w:val="00A66BF3"/>
    <w:rsid w:val="00AB14F9"/>
    <w:rsid w:val="00AB7734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FA4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43</cp:revision>
  <cp:lastPrinted>2021-03-18T09:04:00Z</cp:lastPrinted>
  <dcterms:created xsi:type="dcterms:W3CDTF">2019-01-29T08:21:00Z</dcterms:created>
  <dcterms:modified xsi:type="dcterms:W3CDTF">2021-12-27T15:42:00Z</dcterms:modified>
</cp:coreProperties>
</file>